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D3D" w:rsidRDefault="001B7D3D">
      <w:pPr>
        <w:tabs>
          <w:tab w:val="left" w:pos="6732"/>
        </w:tabs>
        <w:rPr>
          <w:lang w:val="fr-CH"/>
        </w:rPr>
      </w:pPr>
    </w:p>
    <w:p w:rsidR="001B7D3D" w:rsidRDefault="001B7D3D">
      <w:pPr>
        <w:tabs>
          <w:tab w:val="left" w:pos="6732"/>
        </w:tabs>
        <w:rPr>
          <w:lang w:val="fr-CH"/>
        </w:rPr>
      </w:pPr>
    </w:p>
    <w:p w:rsidR="001B7D3D" w:rsidRDefault="001B7D3D">
      <w:pPr>
        <w:tabs>
          <w:tab w:val="left" w:pos="6732"/>
        </w:tabs>
        <w:rPr>
          <w:lang w:val="fr-CH"/>
        </w:rPr>
      </w:pPr>
      <w:r>
        <w:rPr>
          <w:lang w:val="fr-CH"/>
        </w:rPr>
        <w:t>Madame</w:t>
      </w:r>
    </w:p>
    <w:p w:rsidR="001B7D3D" w:rsidRDefault="001B7D3D">
      <w:pPr>
        <w:tabs>
          <w:tab w:val="left" w:pos="6732"/>
        </w:tabs>
        <w:rPr>
          <w:lang w:val="fr-CH"/>
        </w:rPr>
      </w:pPr>
      <w:r>
        <w:rPr>
          <w:lang w:val="fr-CH"/>
        </w:rPr>
        <w:t xml:space="preserve">Joséphine </w:t>
      </w:r>
      <w:proofErr w:type="spellStart"/>
      <w:r>
        <w:rPr>
          <w:lang w:val="fr-CH"/>
        </w:rPr>
        <w:t>Bacoeur</w:t>
      </w:r>
      <w:proofErr w:type="spellEnd"/>
    </w:p>
    <w:p w:rsidR="001B7D3D" w:rsidRDefault="001B7D3D">
      <w:pPr>
        <w:tabs>
          <w:tab w:val="left" w:pos="6732"/>
        </w:tabs>
        <w:rPr>
          <w:lang w:val="fr-CH"/>
        </w:rPr>
      </w:pPr>
      <w:r>
        <w:rPr>
          <w:lang w:val="fr-CH"/>
        </w:rPr>
        <w:t>Aurore 22</w:t>
      </w:r>
    </w:p>
    <w:p w:rsidR="001B7D3D" w:rsidRDefault="001B7D3D">
      <w:pPr>
        <w:tabs>
          <w:tab w:val="left" w:pos="6732"/>
        </w:tabs>
        <w:rPr>
          <w:lang w:val="fr-CH"/>
        </w:rPr>
      </w:pPr>
      <w:r>
        <w:rPr>
          <w:lang w:val="fr-CH"/>
        </w:rPr>
        <w:t>2333 Parla</w:t>
      </w:r>
      <w:r w:rsidR="0079090E">
        <w:rPr>
          <w:lang w:val="fr-CH"/>
        </w:rPr>
        <w:tab/>
      </w:r>
    </w:p>
    <w:p w:rsidR="001B7D3D" w:rsidRDefault="001B7D3D">
      <w:pPr>
        <w:tabs>
          <w:tab w:val="left" w:pos="6732"/>
        </w:tabs>
        <w:rPr>
          <w:lang w:val="fr-CH"/>
        </w:rPr>
      </w:pPr>
    </w:p>
    <w:p w:rsidR="001B7D3D" w:rsidRDefault="001B7D3D">
      <w:pPr>
        <w:tabs>
          <w:tab w:val="left" w:pos="6732"/>
        </w:tabs>
        <w:rPr>
          <w:lang w:val="fr-CH"/>
        </w:rPr>
      </w:pPr>
    </w:p>
    <w:p w:rsidR="001B7D3D" w:rsidRDefault="001B7D3D">
      <w:pPr>
        <w:tabs>
          <w:tab w:val="left" w:pos="6732"/>
        </w:tabs>
        <w:rPr>
          <w:lang w:val="fr-CH"/>
        </w:rPr>
      </w:pPr>
      <w:r>
        <w:rPr>
          <w:lang w:val="fr-CH"/>
        </w:rPr>
        <w:tab/>
      </w:r>
    </w:p>
    <w:p w:rsidR="0079090E" w:rsidRDefault="001B7D3D">
      <w:pPr>
        <w:tabs>
          <w:tab w:val="left" w:pos="6732"/>
        </w:tabs>
        <w:rPr>
          <w:lang w:val="fr-CH"/>
        </w:rPr>
      </w:pPr>
      <w:r>
        <w:rPr>
          <w:lang w:val="fr-CH"/>
        </w:rPr>
        <w:tab/>
      </w:r>
      <w:proofErr w:type="spellStart"/>
      <w:r>
        <w:rPr>
          <w:lang w:val="fr-CH"/>
        </w:rPr>
        <w:t>Watches</w:t>
      </w:r>
      <w:proofErr w:type="spellEnd"/>
      <w:r>
        <w:rPr>
          <w:lang w:val="fr-CH"/>
        </w:rPr>
        <w:t xml:space="preserve"> &amp; Co</w:t>
      </w:r>
    </w:p>
    <w:p w:rsidR="0079090E" w:rsidRDefault="0079090E">
      <w:pPr>
        <w:tabs>
          <w:tab w:val="left" w:pos="6732"/>
        </w:tabs>
        <w:rPr>
          <w:lang w:val="fr-CH"/>
        </w:rPr>
      </w:pPr>
      <w:r>
        <w:rPr>
          <w:lang w:val="fr-CH"/>
        </w:rPr>
        <w:tab/>
      </w:r>
      <w:r w:rsidR="001B7D3D">
        <w:rPr>
          <w:lang w:val="fr-CH"/>
        </w:rPr>
        <w:t>Somnambule 22</w:t>
      </w:r>
    </w:p>
    <w:p w:rsidR="0079090E" w:rsidRDefault="0079090E">
      <w:pPr>
        <w:tabs>
          <w:tab w:val="left" w:pos="6732"/>
        </w:tabs>
        <w:rPr>
          <w:lang w:val="fr-CH"/>
        </w:rPr>
      </w:pPr>
      <w:r>
        <w:rPr>
          <w:lang w:val="fr-CH"/>
        </w:rPr>
        <w:tab/>
      </w:r>
      <w:r w:rsidR="001B7D3D">
        <w:rPr>
          <w:lang w:val="fr-CH"/>
        </w:rPr>
        <w:t>Case postale</w:t>
      </w:r>
    </w:p>
    <w:p w:rsidR="0079090E" w:rsidRDefault="0079090E" w:rsidP="001B7D3D">
      <w:pPr>
        <w:tabs>
          <w:tab w:val="left" w:pos="6732"/>
        </w:tabs>
        <w:rPr>
          <w:lang w:val="fr-CH"/>
        </w:rPr>
      </w:pPr>
      <w:r>
        <w:rPr>
          <w:lang w:val="fr-CH"/>
        </w:rPr>
        <w:tab/>
      </w:r>
      <w:r w:rsidR="001B7D3D">
        <w:rPr>
          <w:lang w:val="fr-CH"/>
        </w:rPr>
        <w:t xml:space="preserve">2334 </w:t>
      </w:r>
      <w:proofErr w:type="spellStart"/>
      <w:r w:rsidR="001B7D3D">
        <w:rPr>
          <w:lang w:val="fr-CH"/>
        </w:rPr>
        <w:t>Parlaossi</w:t>
      </w:r>
      <w:proofErr w:type="spellEnd"/>
    </w:p>
    <w:p w:rsidR="0079090E" w:rsidRDefault="0079090E">
      <w:pPr>
        <w:tabs>
          <w:tab w:val="left" w:pos="3927"/>
        </w:tabs>
        <w:rPr>
          <w:lang w:val="fr-CH"/>
        </w:rPr>
      </w:pPr>
    </w:p>
    <w:p w:rsidR="0079090E" w:rsidRDefault="0079090E">
      <w:pPr>
        <w:tabs>
          <w:tab w:val="left" w:pos="3927"/>
        </w:tabs>
        <w:rPr>
          <w:lang w:val="fr-CH"/>
        </w:rPr>
      </w:pPr>
    </w:p>
    <w:p w:rsidR="0079090E" w:rsidRDefault="0079090E">
      <w:pPr>
        <w:tabs>
          <w:tab w:val="left" w:pos="3927"/>
        </w:tabs>
        <w:rPr>
          <w:lang w:val="fr-CH"/>
        </w:rPr>
      </w:pPr>
    </w:p>
    <w:p w:rsidR="0079090E" w:rsidRDefault="0079090E">
      <w:pPr>
        <w:tabs>
          <w:tab w:val="left" w:pos="3927"/>
        </w:tabs>
        <w:rPr>
          <w:lang w:val="fr-CH"/>
        </w:rPr>
      </w:pPr>
    </w:p>
    <w:p w:rsidR="0079090E" w:rsidRDefault="0079090E">
      <w:pPr>
        <w:tabs>
          <w:tab w:val="left" w:pos="3927"/>
        </w:tabs>
        <w:rPr>
          <w:lang w:val="fr-CH"/>
        </w:rPr>
      </w:pPr>
    </w:p>
    <w:p w:rsidR="0079090E" w:rsidRDefault="0079090E">
      <w:pPr>
        <w:tabs>
          <w:tab w:val="left" w:pos="3927"/>
        </w:tabs>
        <w:rPr>
          <w:lang w:val="fr-CH"/>
        </w:rPr>
      </w:pPr>
      <w:r>
        <w:rPr>
          <w:lang w:val="fr-CH"/>
        </w:rPr>
        <w:t xml:space="preserve">La Chaux-de-Fonds, le </w:t>
      </w:r>
      <w:r w:rsidR="001B7D3D">
        <w:rPr>
          <w:lang w:val="fr-CH"/>
        </w:rPr>
        <w:t>30 février 201</w:t>
      </w:r>
      <w:r w:rsidR="00D04765">
        <w:rPr>
          <w:lang w:val="fr-CH"/>
        </w:rPr>
        <w:t>6</w:t>
      </w:r>
    </w:p>
    <w:p w:rsidR="0079090E" w:rsidRDefault="0079090E">
      <w:pPr>
        <w:tabs>
          <w:tab w:val="left" w:pos="3927"/>
        </w:tabs>
        <w:rPr>
          <w:lang w:val="fr-CH"/>
        </w:rPr>
      </w:pPr>
    </w:p>
    <w:p w:rsidR="0079090E" w:rsidRDefault="0079090E">
      <w:pPr>
        <w:tabs>
          <w:tab w:val="left" w:pos="3927"/>
        </w:tabs>
        <w:rPr>
          <w:i/>
          <w:iCs/>
          <w:lang w:val="fr-CH"/>
        </w:rPr>
      </w:pPr>
      <w:bookmarkStart w:id="0" w:name="_GoBack"/>
      <w:bookmarkEnd w:id="0"/>
    </w:p>
    <w:p w:rsidR="001B7D3D" w:rsidRPr="001B7D3D" w:rsidRDefault="001B7D3D" w:rsidP="001B7D3D">
      <w:pPr>
        <w:pStyle w:val="NormalWeb"/>
        <w:shd w:val="clear" w:color="auto" w:fill="FFFFFF"/>
        <w:rPr>
          <w:rFonts w:ascii="Arial" w:hAnsi="Arial" w:cs="Arial"/>
          <w:lang w:val="fr-FR"/>
        </w:rPr>
      </w:pPr>
      <w:r w:rsidRPr="001B7D3D">
        <w:rPr>
          <w:rStyle w:val="lev"/>
          <w:rFonts w:ascii="Arial" w:hAnsi="Arial" w:cs="Arial"/>
          <w:lang w:val="fr-FR"/>
        </w:rPr>
        <w:t>Objet : réclamation pour produit défectueux</w:t>
      </w:r>
    </w:p>
    <w:p w:rsidR="001B7D3D" w:rsidRDefault="001B7D3D" w:rsidP="001B7D3D">
      <w:pPr>
        <w:pStyle w:val="NormalWeb"/>
        <w:shd w:val="clear" w:color="auto" w:fill="FFFFFF"/>
        <w:rPr>
          <w:rFonts w:ascii="Arial" w:hAnsi="Arial" w:cs="Arial"/>
          <w:sz w:val="20"/>
          <w:szCs w:val="20"/>
          <w:lang w:val="fr-FR"/>
        </w:rPr>
      </w:pPr>
      <w:r>
        <w:rPr>
          <w:rFonts w:ascii="Arial" w:hAnsi="Arial" w:cs="Arial"/>
          <w:sz w:val="20"/>
          <w:szCs w:val="20"/>
          <w:lang w:val="fr-FR"/>
        </w:rPr>
        <w:t>Réf de l’achat : Facture 123456</w:t>
      </w:r>
    </w:p>
    <w:p w:rsidR="001B7D3D" w:rsidRDefault="001B7D3D" w:rsidP="001B7D3D">
      <w:pPr>
        <w:pStyle w:val="rtejustify"/>
        <w:shd w:val="clear" w:color="auto" w:fill="FFFFFF"/>
        <w:rPr>
          <w:rFonts w:ascii="Arial" w:hAnsi="Arial" w:cs="Arial"/>
          <w:sz w:val="20"/>
          <w:szCs w:val="20"/>
          <w:lang w:val="fr-FR"/>
        </w:rPr>
      </w:pPr>
    </w:p>
    <w:p w:rsidR="001B7D3D" w:rsidRDefault="001B7D3D" w:rsidP="001B7D3D">
      <w:pPr>
        <w:pStyle w:val="rtejustify"/>
        <w:shd w:val="clear" w:color="auto" w:fill="FFFFFF"/>
        <w:rPr>
          <w:rFonts w:ascii="Arial" w:hAnsi="Arial" w:cs="Arial"/>
          <w:sz w:val="20"/>
          <w:szCs w:val="20"/>
          <w:lang w:val="fr-FR"/>
        </w:rPr>
      </w:pPr>
      <w:r>
        <w:rPr>
          <w:rFonts w:ascii="Arial" w:hAnsi="Arial" w:cs="Arial"/>
          <w:sz w:val="20"/>
          <w:szCs w:val="20"/>
          <w:lang w:val="fr-FR"/>
        </w:rPr>
        <w:t>Madame, Monsieur,</w:t>
      </w:r>
    </w:p>
    <w:p w:rsidR="001B7D3D" w:rsidRDefault="001B7D3D" w:rsidP="001B7D3D">
      <w:pPr>
        <w:pStyle w:val="rtejustify"/>
        <w:shd w:val="clear" w:color="auto" w:fill="FFFFFF"/>
        <w:rPr>
          <w:rFonts w:ascii="Arial" w:hAnsi="Arial" w:cs="Arial"/>
          <w:sz w:val="20"/>
          <w:szCs w:val="20"/>
          <w:lang w:val="fr-FR"/>
        </w:rPr>
      </w:pPr>
      <w:r>
        <w:rPr>
          <w:rFonts w:ascii="Arial" w:hAnsi="Arial" w:cs="Arial"/>
          <w:sz w:val="20"/>
          <w:szCs w:val="20"/>
          <w:lang w:val="fr-FR"/>
        </w:rPr>
        <w:t>Le 15 février dernier j’ai acheté dans votre magasin une montre portant le numéro d’article 654321, or à ma grande surprise il s’est avéré que le produit en question était défectueux. En effet une fois arrivée chez moi je me suis aperçu que la vitre de la montre était fendue alors que je n’avais pas ouvert l’emballage jusque-là.</w:t>
      </w:r>
    </w:p>
    <w:p w:rsidR="001B7D3D" w:rsidRDefault="001B7D3D" w:rsidP="001B7D3D">
      <w:pPr>
        <w:pStyle w:val="rtejustify"/>
        <w:shd w:val="clear" w:color="auto" w:fill="FFFFFF"/>
        <w:rPr>
          <w:rFonts w:ascii="Arial" w:hAnsi="Arial" w:cs="Arial"/>
          <w:sz w:val="20"/>
          <w:szCs w:val="20"/>
          <w:lang w:val="fr-FR"/>
        </w:rPr>
      </w:pPr>
      <w:r>
        <w:rPr>
          <w:rFonts w:ascii="Arial" w:hAnsi="Arial" w:cs="Arial"/>
          <w:sz w:val="20"/>
          <w:szCs w:val="20"/>
          <w:lang w:val="fr-FR"/>
        </w:rPr>
        <w:t xml:space="preserve">En conséquence de quoi, je vous prierais de bien vouloir procéder à un échange à neuf de ce produit </w:t>
      </w:r>
      <w:r w:rsidR="00C44C02">
        <w:rPr>
          <w:rFonts w:ascii="Arial" w:hAnsi="Arial" w:cs="Arial"/>
          <w:sz w:val="20"/>
          <w:szCs w:val="20"/>
          <w:lang w:val="fr-FR"/>
        </w:rPr>
        <w:t xml:space="preserve">dans les 10 jours à venir </w:t>
      </w:r>
      <w:r>
        <w:rPr>
          <w:rFonts w:ascii="Arial" w:hAnsi="Arial" w:cs="Arial"/>
          <w:sz w:val="20"/>
          <w:szCs w:val="20"/>
          <w:lang w:val="fr-FR"/>
        </w:rPr>
        <w:t>conformément aux dispositions du contrat de vente en vigueur dans vos magasins.</w:t>
      </w:r>
    </w:p>
    <w:p w:rsidR="001B7D3D" w:rsidRDefault="001B7D3D" w:rsidP="001B7D3D">
      <w:pPr>
        <w:pStyle w:val="rtejustify"/>
        <w:shd w:val="clear" w:color="auto" w:fill="FFFFFF"/>
        <w:rPr>
          <w:rFonts w:ascii="Arial" w:hAnsi="Arial" w:cs="Arial"/>
          <w:sz w:val="20"/>
          <w:szCs w:val="20"/>
          <w:lang w:val="fr-FR"/>
        </w:rPr>
      </w:pPr>
      <w:r>
        <w:rPr>
          <w:rFonts w:ascii="Arial" w:hAnsi="Arial" w:cs="Arial"/>
          <w:sz w:val="20"/>
          <w:szCs w:val="20"/>
          <w:lang w:val="fr-FR"/>
        </w:rPr>
        <w:t xml:space="preserve">Je vous remercie par avance de prendre en considération ma requête et je reste à votre disposition pour tout renseignement </w:t>
      </w:r>
      <w:r w:rsidR="00C44C02">
        <w:rPr>
          <w:rFonts w:ascii="Arial" w:hAnsi="Arial" w:cs="Arial"/>
          <w:sz w:val="20"/>
          <w:szCs w:val="20"/>
          <w:lang w:val="fr-FR"/>
        </w:rPr>
        <w:t>complémentaire</w:t>
      </w:r>
      <w:r>
        <w:rPr>
          <w:rFonts w:ascii="Arial" w:hAnsi="Arial" w:cs="Arial"/>
          <w:sz w:val="20"/>
          <w:szCs w:val="20"/>
          <w:lang w:val="fr-FR"/>
        </w:rPr>
        <w:t>. Dans l’attente de vos nouvelles, je vous prie de recevoir, Madame, Monsieur, mes salutations les meilleures.</w:t>
      </w:r>
    </w:p>
    <w:p w:rsidR="001B7D3D" w:rsidRDefault="001B7D3D" w:rsidP="001B7D3D">
      <w:pPr>
        <w:pStyle w:val="NormalWeb"/>
        <w:shd w:val="clear" w:color="auto" w:fill="FFFFFF"/>
        <w:jc w:val="right"/>
        <w:rPr>
          <w:rFonts w:ascii="Arial" w:hAnsi="Arial" w:cs="Arial"/>
          <w:sz w:val="20"/>
          <w:szCs w:val="20"/>
          <w:lang w:val="fr-FR"/>
        </w:rPr>
      </w:pPr>
      <w:r>
        <w:rPr>
          <w:rFonts w:ascii="Arial" w:hAnsi="Arial" w:cs="Arial"/>
          <w:sz w:val="20"/>
          <w:szCs w:val="20"/>
          <w:lang w:val="fr-FR"/>
        </w:rPr>
        <w:br/>
      </w:r>
      <w:r>
        <w:rPr>
          <w:rFonts w:ascii="Arial" w:hAnsi="Arial" w:cs="Arial"/>
          <w:sz w:val="20"/>
          <w:szCs w:val="20"/>
          <w:lang w:val="fr-FR"/>
        </w:rPr>
        <w:br/>
      </w:r>
    </w:p>
    <w:p w:rsidR="0079090E" w:rsidRDefault="001B7D3D">
      <w:pPr>
        <w:tabs>
          <w:tab w:val="left" w:pos="5610"/>
        </w:tabs>
        <w:ind w:firstLine="5610"/>
        <w:jc w:val="center"/>
        <w:rPr>
          <w:lang w:val="fr-CH"/>
        </w:rPr>
      </w:pPr>
      <w:r>
        <w:rPr>
          <w:lang w:val="fr-CH"/>
        </w:rPr>
        <w:t xml:space="preserve">Joséphine </w:t>
      </w:r>
      <w:proofErr w:type="spellStart"/>
      <w:r>
        <w:rPr>
          <w:lang w:val="fr-CH"/>
        </w:rPr>
        <w:t>Bacoeur</w:t>
      </w:r>
      <w:proofErr w:type="spellEnd"/>
    </w:p>
    <w:p w:rsidR="0079090E" w:rsidRDefault="0079090E">
      <w:pPr>
        <w:pStyle w:val="En-tte"/>
        <w:tabs>
          <w:tab w:val="clear" w:pos="4536"/>
          <w:tab w:val="clear" w:pos="9072"/>
          <w:tab w:val="left" w:pos="6732"/>
        </w:tabs>
        <w:rPr>
          <w:lang w:val="fr-CH"/>
        </w:rPr>
      </w:pPr>
    </w:p>
    <w:p w:rsidR="0079090E" w:rsidRDefault="0079090E">
      <w:pPr>
        <w:tabs>
          <w:tab w:val="left" w:pos="3927"/>
        </w:tabs>
        <w:rPr>
          <w:lang w:val="fr-CH"/>
        </w:rPr>
      </w:pPr>
    </w:p>
    <w:p w:rsidR="0079090E" w:rsidRDefault="0079090E">
      <w:pPr>
        <w:tabs>
          <w:tab w:val="left" w:pos="3927"/>
        </w:tabs>
        <w:rPr>
          <w:lang w:val="fr-CH"/>
        </w:rPr>
      </w:pPr>
    </w:p>
    <w:p w:rsidR="0079090E" w:rsidRDefault="0079090E">
      <w:pPr>
        <w:tabs>
          <w:tab w:val="left" w:pos="3927"/>
        </w:tabs>
        <w:rPr>
          <w:lang w:val="fr-CH"/>
        </w:rPr>
      </w:pPr>
    </w:p>
    <w:p w:rsidR="0079090E" w:rsidRDefault="0079090E">
      <w:pPr>
        <w:tabs>
          <w:tab w:val="left" w:pos="3927"/>
        </w:tabs>
        <w:rPr>
          <w:lang w:val="fr-CH"/>
        </w:rPr>
      </w:pPr>
    </w:p>
    <w:p w:rsidR="0079090E" w:rsidRDefault="0079090E">
      <w:pPr>
        <w:tabs>
          <w:tab w:val="left" w:pos="3927"/>
        </w:tabs>
        <w:rPr>
          <w:lang w:val="fr-CH"/>
        </w:rPr>
      </w:pPr>
    </w:p>
    <w:p w:rsidR="0079090E" w:rsidRDefault="0079090E">
      <w:pPr>
        <w:tabs>
          <w:tab w:val="left" w:pos="3927"/>
        </w:tabs>
        <w:rPr>
          <w:lang w:val="fr-CH"/>
        </w:rPr>
      </w:pPr>
    </w:p>
    <w:p w:rsidR="0079090E" w:rsidRDefault="0079090E">
      <w:pPr>
        <w:tabs>
          <w:tab w:val="left" w:pos="3927"/>
        </w:tabs>
        <w:rPr>
          <w:lang w:val="fr-CH"/>
        </w:rPr>
      </w:pPr>
    </w:p>
    <w:p w:rsidR="0079090E" w:rsidRDefault="0079090E">
      <w:pPr>
        <w:tabs>
          <w:tab w:val="left" w:pos="3927"/>
        </w:tabs>
        <w:rPr>
          <w:lang w:val="fr-CH"/>
        </w:rPr>
      </w:pPr>
    </w:p>
    <w:p w:rsidR="0079090E" w:rsidRDefault="0079090E">
      <w:pPr>
        <w:tabs>
          <w:tab w:val="left" w:pos="3927"/>
        </w:tabs>
        <w:rPr>
          <w:lang w:val="fr-CH"/>
        </w:rPr>
      </w:pPr>
    </w:p>
    <w:p w:rsidR="0079090E" w:rsidRDefault="0079090E">
      <w:pPr>
        <w:tabs>
          <w:tab w:val="left" w:pos="3927"/>
        </w:tabs>
        <w:rPr>
          <w:lang w:val="fr-CH"/>
        </w:rPr>
      </w:pPr>
    </w:p>
    <w:p w:rsidR="0079090E" w:rsidRDefault="0079090E">
      <w:pPr>
        <w:tabs>
          <w:tab w:val="left" w:pos="3927"/>
        </w:tabs>
        <w:rPr>
          <w:lang w:val="fr-CH"/>
        </w:rPr>
      </w:pPr>
    </w:p>
    <w:p w:rsidR="0079090E" w:rsidRDefault="0079090E">
      <w:pPr>
        <w:tabs>
          <w:tab w:val="left" w:pos="1122"/>
          <w:tab w:val="left" w:pos="2057"/>
          <w:tab w:val="left" w:pos="6732"/>
        </w:tabs>
        <w:rPr>
          <w:lang w:val="fr-CH"/>
        </w:rPr>
      </w:pPr>
      <w:r>
        <w:rPr>
          <w:lang w:val="fr-CH"/>
        </w:rPr>
        <w:t>Annexes :</w:t>
      </w:r>
      <w:r>
        <w:rPr>
          <w:lang w:val="fr-CH"/>
        </w:rPr>
        <w:tab/>
      </w:r>
      <w:r w:rsidR="001B7D3D">
        <w:rPr>
          <w:lang w:val="fr-CH"/>
        </w:rPr>
        <w:t>- Copie de la facture</w:t>
      </w:r>
    </w:p>
    <w:p w:rsidR="001B7D3D" w:rsidRDefault="001B7D3D">
      <w:pPr>
        <w:tabs>
          <w:tab w:val="left" w:pos="1122"/>
          <w:tab w:val="left" w:pos="2057"/>
          <w:tab w:val="left" w:pos="6732"/>
        </w:tabs>
        <w:rPr>
          <w:lang w:val="fr-CH"/>
        </w:rPr>
      </w:pPr>
      <w:r>
        <w:rPr>
          <w:lang w:val="fr-CH"/>
        </w:rPr>
        <w:tab/>
        <w:t>- Photo de la montre</w:t>
      </w:r>
    </w:p>
    <w:sectPr w:rsidR="001B7D3D" w:rsidSect="001B7D3D">
      <w:headerReference w:type="default" r:id="rId6"/>
      <w:footerReference w:type="even" r:id="rId7"/>
      <w:footerReference w:type="default" r:id="rId8"/>
      <w:footerReference w:type="first" r:id="rId9"/>
      <w:pgSz w:w="11907" w:h="16840" w:code="9"/>
      <w:pgMar w:top="709" w:right="851" w:bottom="1701" w:left="737" w:header="284" w:footer="284" w:gutter="0"/>
      <w:cols w:space="708"/>
      <w:noEndnote/>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D3D" w:rsidRDefault="001B7D3D">
      <w:r>
        <w:separator/>
      </w:r>
    </w:p>
  </w:endnote>
  <w:endnote w:type="continuationSeparator" w:id="0">
    <w:p w:rsidR="001B7D3D" w:rsidRDefault="001B7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90E" w:rsidRDefault="0079090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79090E" w:rsidRDefault="0079090E">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90E" w:rsidRDefault="0079090E">
    <w:pPr>
      <w:pStyle w:val="Pieddepage"/>
      <w:framePr w:wrap="notBeside" w:vAnchor="text" w:hAnchor="page" w:xAlign="right" w:y="1"/>
      <w:rPr>
        <w:rStyle w:val="Numrodepage"/>
      </w:rPr>
    </w:pPr>
  </w:p>
  <w:p w:rsidR="0079090E" w:rsidRDefault="0079090E">
    <w:pPr>
      <w:pStyle w:val="Pieddepag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90E" w:rsidRDefault="0079090E">
    <w:pPr>
      <w:pStyle w:val="Pieddepage"/>
      <w:ind w:right="-362"/>
      <w:jc w:val="right"/>
      <w:rPr>
        <w:sz w:val="12"/>
      </w:rPr>
    </w:pPr>
    <w:r>
      <w:rPr>
        <w:sz w:val="12"/>
      </w:rPr>
      <w:fldChar w:fldCharType="begin"/>
    </w:r>
    <w:r>
      <w:rPr>
        <w:sz w:val="12"/>
      </w:rPr>
      <w:instrText xml:space="preserve"> PAGE </w:instrText>
    </w:r>
    <w:r>
      <w:rPr>
        <w:sz w:val="12"/>
      </w:rPr>
      <w:fldChar w:fldCharType="separate"/>
    </w:r>
    <w:r w:rsidR="00D04765">
      <w:rPr>
        <w:noProof/>
        <w:sz w:val="12"/>
      </w:rPr>
      <w:t>1</w:t>
    </w:r>
    <w:r>
      <w:rPr>
        <w:sz w:val="12"/>
      </w:rPr>
      <w:fldChar w:fldCharType="end"/>
    </w:r>
    <w:r>
      <w:rPr>
        <w:sz w:val="12"/>
      </w:rPr>
      <w:t>/</w:t>
    </w:r>
    <w:r>
      <w:rPr>
        <w:sz w:val="12"/>
      </w:rPr>
      <w:fldChar w:fldCharType="begin"/>
    </w:r>
    <w:r>
      <w:rPr>
        <w:sz w:val="12"/>
      </w:rPr>
      <w:instrText xml:space="preserve"> NUMPAGES </w:instrText>
    </w:r>
    <w:r>
      <w:rPr>
        <w:sz w:val="12"/>
      </w:rPr>
      <w:fldChar w:fldCharType="separate"/>
    </w:r>
    <w:r w:rsidR="00D04765">
      <w:rPr>
        <w:noProof/>
        <w:sz w:val="12"/>
      </w:rPr>
      <w:t>1</w:t>
    </w:r>
    <w:r>
      <w:rPr>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D3D" w:rsidRDefault="001B7D3D">
      <w:r>
        <w:separator/>
      </w:r>
    </w:p>
  </w:footnote>
  <w:footnote w:type="continuationSeparator" w:id="0">
    <w:p w:rsidR="001B7D3D" w:rsidRDefault="001B7D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90E" w:rsidRDefault="0079090E">
    <w:pPr>
      <w:pStyle w:val="En-tte"/>
      <w:jc w:val="center"/>
      <w:rPr>
        <w:rStyle w:val="Numrodepage"/>
      </w:rPr>
    </w:pPr>
  </w:p>
  <w:p w:rsidR="0079090E" w:rsidRDefault="0079090E">
    <w:pPr>
      <w:pStyle w:val="En-tte"/>
      <w:jc w:val="center"/>
      <w:rPr>
        <w:rStyle w:val="Numrodepage"/>
      </w:rPr>
    </w:pPr>
  </w:p>
  <w:p w:rsidR="0079090E" w:rsidRDefault="0079090E">
    <w:pPr>
      <w:pStyle w:val="En-tte"/>
      <w:jc w:val="center"/>
    </w:pP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1B7D3D">
      <w:rPr>
        <w:rStyle w:val="Numrodepage"/>
        <w:noProof/>
      </w:rPr>
      <w:t>2</w:t>
    </w:r>
    <w:r>
      <w:rPr>
        <w:rStyle w:val="Numrodepage"/>
      </w:rPr>
      <w:fldChar w:fldCharType="end"/>
    </w:r>
    <w:r>
      <w:rPr>
        <w:rStyle w:val="Numrodepage"/>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14C"/>
    <w:rsid w:val="001B7D3D"/>
    <w:rsid w:val="0029783C"/>
    <w:rsid w:val="004903CC"/>
    <w:rsid w:val="005762F8"/>
    <w:rsid w:val="0079090E"/>
    <w:rsid w:val="00AA314C"/>
    <w:rsid w:val="00C44C02"/>
    <w:rsid w:val="00D0476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F661A4C-1234-485A-AC71-2ACFEBDDB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Verdana" w:hAnsi="Verdana"/>
      <w:sz w:val="18"/>
      <w:szCs w:val="24"/>
      <w:lang w:val="fr-FR" w:eastAsia="fr-FR"/>
    </w:rPr>
  </w:style>
  <w:style w:type="paragraph" w:styleId="Titre1">
    <w:name w:val="heading 1"/>
    <w:basedOn w:val="Normal"/>
    <w:next w:val="Normal"/>
    <w:qFormat/>
    <w:pPr>
      <w:keepNext/>
      <w:spacing w:before="240" w:after="60"/>
      <w:outlineLvl w:val="0"/>
    </w:pPr>
    <w:rPr>
      <w:rFonts w:cs="Arial"/>
      <w:b/>
      <w:bCs/>
      <w:color w:val="808080"/>
      <w:kern w:val="32"/>
      <w:sz w:val="24"/>
      <w:szCs w:val="32"/>
    </w:rPr>
  </w:style>
  <w:style w:type="paragraph" w:styleId="Titre2">
    <w:name w:val="heading 2"/>
    <w:basedOn w:val="Normal"/>
    <w:next w:val="Normal"/>
    <w:qFormat/>
    <w:pPr>
      <w:keepNext/>
      <w:spacing w:before="240" w:after="60"/>
      <w:outlineLvl w:val="1"/>
    </w:pPr>
    <w:rPr>
      <w:rFonts w:cs="Arial"/>
      <w:b/>
      <w:bCs/>
      <w:i/>
      <w:iCs/>
      <w:color w:val="808080"/>
      <w:sz w:val="22"/>
      <w:szCs w:val="28"/>
    </w:rPr>
  </w:style>
  <w:style w:type="paragraph" w:styleId="Titre3">
    <w:name w:val="heading 3"/>
    <w:basedOn w:val="Normal"/>
    <w:next w:val="Normal"/>
    <w:qFormat/>
    <w:pPr>
      <w:keepNext/>
      <w:spacing w:before="240" w:after="60"/>
      <w:outlineLvl w:val="2"/>
    </w:pPr>
    <w:rPr>
      <w:rFonts w:cs="Arial"/>
      <w:b/>
      <w:bCs/>
      <w:color w:val="808080"/>
      <w:szCs w:val="26"/>
    </w:rPr>
  </w:style>
  <w:style w:type="paragraph" w:styleId="Titre4">
    <w:name w:val="heading 4"/>
    <w:basedOn w:val="Normal"/>
    <w:next w:val="Normal"/>
    <w:qFormat/>
    <w:pPr>
      <w:keepNext/>
      <w:spacing w:before="240" w:after="60"/>
      <w:outlineLvl w:val="3"/>
    </w:pPr>
    <w:rPr>
      <w:rFonts w:ascii="Times New Roman" w:hAnsi="Times New Roman"/>
      <w:b/>
      <w:bCs/>
      <w:sz w:val="28"/>
      <w:szCs w:val="28"/>
    </w:rPr>
  </w:style>
  <w:style w:type="paragraph" w:styleId="Titre6">
    <w:name w:val="heading 6"/>
    <w:basedOn w:val="Normal"/>
    <w:next w:val="Normal"/>
    <w:qFormat/>
    <w:pPr>
      <w:keepNext/>
      <w:tabs>
        <w:tab w:val="left" w:pos="6732"/>
      </w:tabs>
      <w:ind w:firstLine="6732"/>
      <w:jc w:val="center"/>
      <w:outlineLvl w:val="5"/>
    </w:pPr>
    <w:rPr>
      <w:b/>
      <w:bCs/>
      <w:lang w:val="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pPr>
      <w:jc w:val="left"/>
    </w:pPr>
    <w:rPr>
      <w:b/>
      <w:bCs/>
      <w:lang w:val="fr-CH"/>
    </w:rPr>
  </w:style>
  <w:style w:type="character" w:styleId="lev">
    <w:name w:val="Strong"/>
    <w:uiPriority w:val="22"/>
    <w:qFormat/>
    <w:rsid w:val="001B7D3D"/>
    <w:rPr>
      <w:b/>
      <w:bCs/>
    </w:rPr>
  </w:style>
  <w:style w:type="character" w:styleId="Appelnotedebasdep">
    <w:name w:val="footnote reference"/>
    <w:basedOn w:val="Policepardfaut"/>
    <w:semiHidden/>
    <w:rPr>
      <w:vertAlign w:val="superscript"/>
    </w:rPr>
  </w:style>
  <w:style w:type="paragraph" w:styleId="Corpsdetexte">
    <w:name w:val="Body Text"/>
    <w:basedOn w:val="Normal"/>
    <w:rPr>
      <w:lang w:val="fr-CH"/>
    </w:rPr>
  </w:style>
  <w:style w:type="paragraph" w:styleId="En-tte">
    <w:name w:val="header"/>
    <w:basedOn w:val="Normal"/>
    <w:pPr>
      <w:tabs>
        <w:tab w:val="center" w:pos="4536"/>
        <w:tab w:val="right" w:pos="9072"/>
      </w:tabs>
    </w:pPr>
  </w:style>
  <w:style w:type="character" w:styleId="Lienhypertexte">
    <w:name w:val="Hyperlink"/>
    <w:basedOn w:val="Policepardfaut"/>
    <w:rPr>
      <w:rFonts w:ascii="Verdana" w:hAnsi="Verdana"/>
      <w:color w:val="0000FF"/>
      <w:u w:val="single"/>
    </w:rPr>
  </w:style>
  <w:style w:type="paragraph" w:styleId="Notedebasdepage">
    <w:name w:val="footnote text"/>
    <w:basedOn w:val="Normal"/>
    <w:semiHidden/>
    <w:rPr>
      <w:i/>
      <w:szCs w:val="20"/>
    </w:rPr>
  </w:style>
  <w:style w:type="character" w:styleId="Numrodepage">
    <w:name w:val="page number"/>
    <w:basedOn w:val="Policepardfaut"/>
    <w:rPr>
      <w:rFonts w:ascii="Verdana" w:hAnsi="Verdana"/>
      <w:sz w:val="16"/>
    </w:rPr>
  </w:style>
  <w:style w:type="paragraph" w:styleId="Pieddepage">
    <w:name w:val="footer"/>
    <w:basedOn w:val="Normal"/>
    <w:pPr>
      <w:tabs>
        <w:tab w:val="center" w:pos="4536"/>
        <w:tab w:val="right" w:pos="9072"/>
      </w:tabs>
    </w:pPr>
  </w:style>
  <w:style w:type="paragraph" w:styleId="Titre">
    <w:name w:val="Title"/>
    <w:basedOn w:val="Normal"/>
    <w:qFormat/>
    <w:pPr>
      <w:spacing w:before="240" w:after="60"/>
      <w:jc w:val="center"/>
      <w:outlineLvl w:val="0"/>
    </w:pPr>
    <w:rPr>
      <w:rFonts w:cs="Arial"/>
      <w:b/>
      <w:bCs/>
      <w:smallCaps/>
      <w:color w:val="808080"/>
      <w:kern w:val="28"/>
      <w:sz w:val="28"/>
      <w:szCs w:val="32"/>
    </w:rPr>
  </w:style>
  <w:style w:type="paragraph" w:styleId="NormalWeb">
    <w:name w:val="Normal (Web)"/>
    <w:basedOn w:val="Normal"/>
    <w:uiPriority w:val="99"/>
    <w:unhideWhenUsed/>
    <w:rsid w:val="001B7D3D"/>
    <w:pPr>
      <w:spacing w:before="100" w:beforeAutospacing="1" w:after="100" w:afterAutospacing="1"/>
      <w:jc w:val="left"/>
    </w:pPr>
    <w:rPr>
      <w:rFonts w:ascii="Times New Roman" w:hAnsi="Times New Roman"/>
      <w:sz w:val="24"/>
      <w:lang w:val="fr-CH" w:eastAsia="fr-CH"/>
    </w:rPr>
  </w:style>
  <w:style w:type="paragraph" w:customStyle="1" w:styleId="rteright">
    <w:name w:val="rteright"/>
    <w:basedOn w:val="Normal"/>
    <w:rsid w:val="001B7D3D"/>
    <w:pPr>
      <w:spacing w:before="100" w:beforeAutospacing="1" w:after="100" w:afterAutospacing="1"/>
      <w:jc w:val="right"/>
    </w:pPr>
    <w:rPr>
      <w:rFonts w:ascii="Times New Roman" w:hAnsi="Times New Roman"/>
      <w:sz w:val="24"/>
      <w:lang w:val="fr-CH" w:eastAsia="fr-CH"/>
    </w:rPr>
  </w:style>
  <w:style w:type="paragraph" w:customStyle="1" w:styleId="rtejustify">
    <w:name w:val="rtejustify"/>
    <w:basedOn w:val="Normal"/>
    <w:rsid w:val="001B7D3D"/>
    <w:pPr>
      <w:spacing w:before="100" w:beforeAutospacing="1" w:after="100" w:afterAutospacing="1"/>
    </w:pPr>
    <w:rPr>
      <w:rFonts w:ascii="Times New Roman" w:hAnsi="Times New Roman"/>
      <w:sz w:val="24"/>
      <w:lang w:val="fr-CH" w:eastAsia="fr-CH"/>
    </w:rPr>
  </w:style>
  <w:style w:type="character" w:customStyle="1" w:styleId="googqs-tidbit">
    <w:name w:val="goog_qs-tidbit"/>
    <w:rsid w:val="001B7D3D"/>
  </w:style>
  <w:style w:type="character" w:styleId="Accentuation">
    <w:name w:val="Emphasis"/>
    <w:uiPriority w:val="20"/>
    <w:qFormat/>
    <w:rsid w:val="001B7D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8639619">
      <w:bodyDiv w:val="1"/>
      <w:marLeft w:val="0"/>
      <w:marRight w:val="0"/>
      <w:marTop w:val="0"/>
      <w:marBottom w:val="0"/>
      <w:divBdr>
        <w:top w:val="none" w:sz="0" w:space="0" w:color="auto"/>
        <w:left w:val="none" w:sz="0" w:space="0" w:color="auto"/>
        <w:bottom w:val="none" w:sz="0" w:space="0" w:color="auto"/>
        <w:right w:val="none" w:sz="0" w:space="0" w:color="auto"/>
      </w:divBdr>
      <w:divsChild>
        <w:div w:id="1570261093">
          <w:marLeft w:val="0"/>
          <w:marRight w:val="0"/>
          <w:marTop w:val="0"/>
          <w:marBottom w:val="0"/>
          <w:divBdr>
            <w:top w:val="none" w:sz="0" w:space="0" w:color="auto"/>
            <w:left w:val="none" w:sz="0" w:space="0" w:color="auto"/>
            <w:bottom w:val="none" w:sz="0" w:space="0" w:color="auto"/>
            <w:right w:val="none" w:sz="0" w:space="0" w:color="auto"/>
          </w:divBdr>
          <w:divsChild>
            <w:div w:id="1137335645">
              <w:marLeft w:val="0"/>
              <w:marRight w:val="0"/>
              <w:marTop w:val="0"/>
              <w:marBottom w:val="0"/>
              <w:divBdr>
                <w:top w:val="none" w:sz="0" w:space="0" w:color="auto"/>
                <w:left w:val="none" w:sz="0" w:space="0" w:color="auto"/>
                <w:bottom w:val="none" w:sz="0" w:space="0" w:color="auto"/>
                <w:right w:val="none" w:sz="0" w:space="0" w:color="auto"/>
              </w:divBdr>
              <w:divsChild>
                <w:div w:id="50814227">
                  <w:marLeft w:val="0"/>
                  <w:marRight w:val="0"/>
                  <w:marTop w:val="0"/>
                  <w:marBottom w:val="0"/>
                  <w:divBdr>
                    <w:top w:val="none" w:sz="0" w:space="0" w:color="auto"/>
                    <w:left w:val="single" w:sz="6" w:space="0" w:color="C3C3C3"/>
                    <w:bottom w:val="none" w:sz="0" w:space="0" w:color="auto"/>
                    <w:right w:val="single" w:sz="6" w:space="0" w:color="C3C3C3"/>
                  </w:divBdr>
                  <w:divsChild>
                    <w:div w:id="1838229727">
                      <w:marLeft w:val="0"/>
                      <w:marRight w:val="0"/>
                      <w:marTop w:val="0"/>
                      <w:marBottom w:val="0"/>
                      <w:divBdr>
                        <w:top w:val="none" w:sz="0" w:space="0" w:color="auto"/>
                        <w:left w:val="none" w:sz="0" w:space="0" w:color="auto"/>
                        <w:bottom w:val="none" w:sz="0" w:space="0" w:color="auto"/>
                        <w:right w:val="none" w:sz="0" w:space="0" w:color="auto"/>
                      </w:divBdr>
                      <w:divsChild>
                        <w:div w:id="2115318126">
                          <w:marLeft w:val="0"/>
                          <w:marRight w:val="0"/>
                          <w:marTop w:val="15"/>
                          <w:marBottom w:val="0"/>
                          <w:divBdr>
                            <w:top w:val="none" w:sz="0" w:space="0" w:color="auto"/>
                            <w:left w:val="none" w:sz="0" w:space="0" w:color="auto"/>
                            <w:bottom w:val="none" w:sz="0" w:space="0" w:color="auto"/>
                            <w:right w:val="none" w:sz="0" w:space="0" w:color="auto"/>
                          </w:divBdr>
                          <w:divsChild>
                            <w:div w:id="680469346">
                              <w:marLeft w:val="0"/>
                              <w:marRight w:val="0"/>
                              <w:marTop w:val="0"/>
                              <w:marBottom w:val="0"/>
                              <w:divBdr>
                                <w:top w:val="none" w:sz="0" w:space="0" w:color="auto"/>
                                <w:left w:val="none" w:sz="0" w:space="0" w:color="auto"/>
                                <w:bottom w:val="none" w:sz="0" w:space="0" w:color="auto"/>
                                <w:right w:val="none" w:sz="0" w:space="0" w:color="auto"/>
                              </w:divBdr>
                              <w:divsChild>
                                <w:div w:id="269552335">
                                  <w:marLeft w:val="0"/>
                                  <w:marRight w:val="0"/>
                                  <w:marTop w:val="15"/>
                                  <w:marBottom w:val="0"/>
                                  <w:divBdr>
                                    <w:top w:val="none" w:sz="0" w:space="0" w:color="auto"/>
                                    <w:left w:val="none" w:sz="0" w:space="0" w:color="auto"/>
                                    <w:bottom w:val="none" w:sz="0" w:space="0" w:color="auto"/>
                                    <w:right w:val="none" w:sz="0" w:space="0" w:color="auto"/>
                                  </w:divBdr>
                                  <w:divsChild>
                                    <w:div w:id="2051030741">
                                      <w:marLeft w:val="0"/>
                                      <w:marRight w:val="0"/>
                                      <w:marTop w:val="0"/>
                                      <w:marBottom w:val="0"/>
                                      <w:divBdr>
                                        <w:top w:val="single" w:sz="6" w:space="15" w:color="333333"/>
                                        <w:left w:val="single" w:sz="6" w:space="15" w:color="333333"/>
                                        <w:bottom w:val="single" w:sz="6" w:space="15" w:color="333333"/>
                                        <w:right w:val="single" w:sz="6" w:space="15" w:color="333333"/>
                                      </w:divBdr>
                                      <w:divsChild>
                                        <w:div w:id="1739596817">
                                          <w:marLeft w:val="0"/>
                                          <w:marRight w:val="0"/>
                                          <w:marTop w:val="0"/>
                                          <w:marBottom w:val="0"/>
                                          <w:divBdr>
                                            <w:top w:val="none" w:sz="0" w:space="0" w:color="auto"/>
                                            <w:left w:val="none" w:sz="0" w:space="0" w:color="auto"/>
                                            <w:bottom w:val="none" w:sz="0" w:space="0" w:color="auto"/>
                                            <w:right w:val="none" w:sz="0" w:space="0" w:color="auto"/>
                                          </w:divBdr>
                                        </w:div>
                                        <w:div w:id="84568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172</Words>
  <Characters>952</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CSEE</Company>
  <LinksUpToDate>false</LinksUpToDate>
  <CharactersWithSpaces>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Chetelat</dc:creator>
  <cp:lastModifiedBy>L. Chetelat</cp:lastModifiedBy>
  <cp:revision>4</cp:revision>
  <cp:lastPrinted>2014-02-12T10:23:00Z</cp:lastPrinted>
  <dcterms:created xsi:type="dcterms:W3CDTF">2014-02-12T10:13:00Z</dcterms:created>
  <dcterms:modified xsi:type="dcterms:W3CDTF">2016-03-09T13:32:00Z</dcterms:modified>
</cp:coreProperties>
</file>